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B39E5" w:rsidRPr="000B39E5" w:rsidTr="000B39E5">
        <w:tc>
          <w:tcPr>
            <w:tcW w:w="3192" w:type="dxa"/>
          </w:tcPr>
          <w:p w:rsidR="000B39E5" w:rsidRPr="000B39E5" w:rsidRDefault="000B39E5">
            <w:pPr>
              <w:rPr>
                <w:b/>
              </w:rPr>
            </w:pPr>
            <w:r w:rsidRPr="000B39E5">
              <w:rPr>
                <w:b/>
              </w:rPr>
              <w:t>Event Location</w:t>
            </w:r>
          </w:p>
        </w:tc>
        <w:tc>
          <w:tcPr>
            <w:tcW w:w="3192" w:type="dxa"/>
          </w:tcPr>
          <w:p w:rsidR="000B39E5" w:rsidRPr="000B39E5" w:rsidRDefault="000B39E5">
            <w:pPr>
              <w:rPr>
                <w:b/>
              </w:rPr>
            </w:pPr>
            <w:r w:rsidRPr="000B39E5">
              <w:rPr>
                <w:b/>
              </w:rPr>
              <w:t xml:space="preserve">Date and Time </w:t>
            </w:r>
          </w:p>
        </w:tc>
        <w:tc>
          <w:tcPr>
            <w:tcW w:w="3192" w:type="dxa"/>
          </w:tcPr>
          <w:p w:rsidR="000B39E5" w:rsidRPr="000B39E5" w:rsidRDefault="000B39E5">
            <w:pPr>
              <w:rPr>
                <w:b/>
              </w:rPr>
            </w:pPr>
            <w:r w:rsidRPr="000B39E5">
              <w:rPr>
                <w:b/>
              </w:rPr>
              <w:t>Contact</w:t>
            </w:r>
          </w:p>
        </w:tc>
      </w:tr>
      <w:tr w:rsidR="000B39E5" w:rsidTr="000B39E5">
        <w:tc>
          <w:tcPr>
            <w:tcW w:w="3192" w:type="dxa"/>
          </w:tcPr>
          <w:p w:rsidR="000B39E5" w:rsidRDefault="000B39E5">
            <w:r>
              <w:t>St. Matthew’s Ontario</w:t>
            </w:r>
          </w:p>
        </w:tc>
        <w:tc>
          <w:tcPr>
            <w:tcW w:w="3192" w:type="dxa"/>
          </w:tcPr>
          <w:p w:rsidR="000B39E5" w:rsidRDefault="000B39E5">
            <w:r>
              <w:t>Friday 9/26/14             6 p.m.</w:t>
            </w:r>
          </w:p>
        </w:tc>
        <w:tc>
          <w:tcPr>
            <w:tcW w:w="3192" w:type="dxa"/>
          </w:tcPr>
          <w:p w:rsidR="000B39E5" w:rsidRDefault="000B39E5">
            <w:r>
              <w:t>Jim Mosier 541-881-6073</w:t>
            </w:r>
          </w:p>
        </w:tc>
      </w:tr>
      <w:tr w:rsidR="000B39E5" w:rsidTr="000B39E5">
        <w:tc>
          <w:tcPr>
            <w:tcW w:w="3192" w:type="dxa"/>
          </w:tcPr>
          <w:p w:rsidR="000B39E5" w:rsidRDefault="000B39E5">
            <w:r>
              <w:t>Ascension School Cove</w:t>
            </w:r>
          </w:p>
        </w:tc>
        <w:tc>
          <w:tcPr>
            <w:tcW w:w="3192" w:type="dxa"/>
          </w:tcPr>
          <w:p w:rsidR="000B39E5" w:rsidRDefault="000B39E5">
            <w:r>
              <w:t>9/27/14                     3-5 p.m.</w:t>
            </w:r>
          </w:p>
        </w:tc>
        <w:tc>
          <w:tcPr>
            <w:tcW w:w="3192" w:type="dxa"/>
          </w:tcPr>
          <w:p w:rsidR="000B39E5" w:rsidRDefault="000B39E5">
            <w:r>
              <w:t>Arnold and Jean 541-568-5091</w:t>
            </w:r>
          </w:p>
        </w:tc>
      </w:tr>
      <w:tr w:rsidR="000B39E5" w:rsidTr="000B39E5">
        <w:tc>
          <w:tcPr>
            <w:tcW w:w="3192" w:type="dxa"/>
          </w:tcPr>
          <w:p w:rsidR="000B39E5" w:rsidRDefault="000B39E5">
            <w:r>
              <w:t>St. John’s Hermiston</w:t>
            </w:r>
          </w:p>
        </w:tc>
        <w:tc>
          <w:tcPr>
            <w:tcW w:w="3192" w:type="dxa"/>
          </w:tcPr>
          <w:p w:rsidR="000B39E5" w:rsidRDefault="000B39E5">
            <w:r>
              <w:t xml:space="preserve">9/28/14                         </w:t>
            </w:r>
          </w:p>
        </w:tc>
        <w:tc>
          <w:tcPr>
            <w:tcW w:w="3192" w:type="dxa"/>
          </w:tcPr>
          <w:p w:rsidR="000B39E5" w:rsidRDefault="000B39E5">
            <w:r>
              <w:t>Leslie Weimer  541-567-8683</w:t>
            </w:r>
          </w:p>
        </w:tc>
      </w:tr>
      <w:tr w:rsidR="000B39E5" w:rsidTr="000B39E5">
        <w:tc>
          <w:tcPr>
            <w:tcW w:w="3192" w:type="dxa"/>
          </w:tcPr>
          <w:p w:rsidR="000B39E5" w:rsidRDefault="000B39E5">
            <w:r>
              <w:t>St. Thomas Canyon City</w:t>
            </w:r>
          </w:p>
        </w:tc>
        <w:tc>
          <w:tcPr>
            <w:tcW w:w="3192" w:type="dxa"/>
          </w:tcPr>
          <w:p w:rsidR="000B39E5" w:rsidRDefault="000B39E5">
            <w:r>
              <w:t>9/29/14                   5:30 p.m.</w:t>
            </w:r>
          </w:p>
        </w:tc>
        <w:tc>
          <w:tcPr>
            <w:tcW w:w="3192" w:type="dxa"/>
          </w:tcPr>
          <w:p w:rsidR="000B39E5" w:rsidRDefault="000B39E5">
            <w:r>
              <w:t>Beth Spell 541-620-1436</w:t>
            </w:r>
          </w:p>
        </w:tc>
      </w:tr>
      <w:tr w:rsidR="000B39E5" w:rsidTr="000B39E5">
        <w:tc>
          <w:tcPr>
            <w:tcW w:w="3192" w:type="dxa"/>
          </w:tcPr>
          <w:p w:rsidR="000B39E5" w:rsidRDefault="000B39E5">
            <w:r>
              <w:t>St. Paul’s and St. Marks</w:t>
            </w:r>
          </w:p>
        </w:tc>
        <w:tc>
          <w:tcPr>
            <w:tcW w:w="3192" w:type="dxa"/>
          </w:tcPr>
          <w:p w:rsidR="000B39E5" w:rsidRDefault="000B39E5">
            <w:r>
              <w:t>10/01/14                       6 p.m.</w:t>
            </w:r>
          </w:p>
        </w:tc>
        <w:tc>
          <w:tcPr>
            <w:tcW w:w="3192" w:type="dxa"/>
          </w:tcPr>
          <w:p w:rsidR="000B39E5" w:rsidRDefault="000B39E5">
            <w:r>
              <w:t>Gretchen Kimsey 541-296-5654</w:t>
            </w:r>
          </w:p>
          <w:p w:rsidR="000B39E5" w:rsidRDefault="000B39E5">
            <w:r>
              <w:t>Ruth Tsu 541-386-5465</w:t>
            </w:r>
          </w:p>
        </w:tc>
      </w:tr>
      <w:tr w:rsidR="002E28CC" w:rsidTr="000B39E5">
        <w:tc>
          <w:tcPr>
            <w:tcW w:w="3192" w:type="dxa"/>
          </w:tcPr>
          <w:p w:rsidR="002E28CC" w:rsidRDefault="002E28CC">
            <w:r>
              <w:t>St. Andrew’s Prineville</w:t>
            </w:r>
          </w:p>
        </w:tc>
        <w:tc>
          <w:tcPr>
            <w:tcW w:w="3192" w:type="dxa"/>
          </w:tcPr>
          <w:p w:rsidR="002E28CC" w:rsidRDefault="002E28CC">
            <w:r>
              <w:t>10/01/14                       6 p.m.</w:t>
            </w:r>
          </w:p>
        </w:tc>
        <w:tc>
          <w:tcPr>
            <w:tcW w:w="3192" w:type="dxa"/>
          </w:tcPr>
          <w:p w:rsidR="002E28CC" w:rsidRDefault="002E28CC">
            <w:r>
              <w:t xml:space="preserve">Janet Warner and Jan </w:t>
            </w:r>
            <w:proofErr w:type="spellStart"/>
            <w:r>
              <w:t>Uffleman</w:t>
            </w:r>
            <w:proofErr w:type="spellEnd"/>
          </w:p>
        </w:tc>
      </w:tr>
      <w:tr w:rsidR="000B39E5" w:rsidTr="000B39E5">
        <w:tc>
          <w:tcPr>
            <w:tcW w:w="3192" w:type="dxa"/>
          </w:tcPr>
          <w:p w:rsidR="000B39E5" w:rsidRDefault="000B39E5">
            <w:r>
              <w:t>St. Paul’s Klamath Falls</w:t>
            </w:r>
          </w:p>
        </w:tc>
        <w:tc>
          <w:tcPr>
            <w:tcW w:w="3192" w:type="dxa"/>
          </w:tcPr>
          <w:p w:rsidR="000B39E5" w:rsidRDefault="000B39E5">
            <w:r>
              <w:t>10/03/14                       4 p.m.</w:t>
            </w:r>
          </w:p>
        </w:tc>
        <w:tc>
          <w:tcPr>
            <w:tcW w:w="3192" w:type="dxa"/>
          </w:tcPr>
          <w:p w:rsidR="000B39E5" w:rsidRDefault="000B39E5">
            <w:r>
              <w:t xml:space="preserve">Fabian Baker </w:t>
            </w:r>
          </w:p>
        </w:tc>
      </w:tr>
      <w:tr w:rsidR="000B39E5" w:rsidTr="000B39E5">
        <w:tc>
          <w:tcPr>
            <w:tcW w:w="3192" w:type="dxa"/>
          </w:tcPr>
          <w:p w:rsidR="000B39E5" w:rsidRDefault="002E28CC">
            <w:r>
              <w:t>Trinity Bend</w:t>
            </w:r>
          </w:p>
        </w:tc>
        <w:tc>
          <w:tcPr>
            <w:tcW w:w="3192" w:type="dxa"/>
          </w:tcPr>
          <w:p w:rsidR="000B39E5" w:rsidRDefault="002E28CC">
            <w:r>
              <w:t>10/04/14                        TBD</w:t>
            </w:r>
          </w:p>
        </w:tc>
        <w:tc>
          <w:tcPr>
            <w:tcW w:w="3192" w:type="dxa"/>
          </w:tcPr>
          <w:p w:rsidR="000B39E5" w:rsidRDefault="002E28CC">
            <w:r>
              <w:t>Terry and Teri Rahmsdorff</w:t>
            </w:r>
          </w:p>
          <w:p w:rsidR="002E28CC" w:rsidRDefault="002E28CC">
            <w:r>
              <w:t>541-390-3066</w:t>
            </w:r>
          </w:p>
        </w:tc>
      </w:tr>
      <w:tr w:rsidR="000B39E5" w:rsidTr="000B39E5">
        <w:tc>
          <w:tcPr>
            <w:tcW w:w="3192" w:type="dxa"/>
          </w:tcPr>
          <w:p w:rsidR="000B39E5" w:rsidRDefault="002E28CC">
            <w:r>
              <w:t>Church of The Transfiguration</w:t>
            </w:r>
          </w:p>
        </w:tc>
        <w:tc>
          <w:tcPr>
            <w:tcW w:w="3192" w:type="dxa"/>
          </w:tcPr>
          <w:p w:rsidR="000B39E5" w:rsidRDefault="002E28CC">
            <w:r>
              <w:t>10/05/14      Morning Service</w:t>
            </w:r>
          </w:p>
        </w:tc>
        <w:tc>
          <w:tcPr>
            <w:tcW w:w="3192" w:type="dxa"/>
          </w:tcPr>
          <w:p w:rsidR="000B39E5" w:rsidRDefault="002E28CC">
            <w:r>
              <w:t>Ted Rodrigues 541-408-3509</w:t>
            </w:r>
          </w:p>
          <w:p w:rsidR="002E28CC" w:rsidRDefault="002E28CC">
            <w:r>
              <w:t>Erin to preach</w:t>
            </w:r>
          </w:p>
        </w:tc>
      </w:tr>
      <w:tr w:rsidR="000B39E5" w:rsidTr="000B39E5">
        <w:tc>
          <w:tcPr>
            <w:tcW w:w="3192" w:type="dxa"/>
          </w:tcPr>
          <w:p w:rsidR="000B39E5" w:rsidRDefault="002E28CC">
            <w:r>
              <w:t>St. Mark’s Burns</w:t>
            </w:r>
          </w:p>
        </w:tc>
        <w:tc>
          <w:tcPr>
            <w:tcW w:w="3192" w:type="dxa"/>
          </w:tcPr>
          <w:p w:rsidR="000B39E5" w:rsidRDefault="002E28CC">
            <w:r>
              <w:t>TBD</w:t>
            </w:r>
          </w:p>
        </w:tc>
        <w:tc>
          <w:tcPr>
            <w:tcW w:w="3192" w:type="dxa"/>
          </w:tcPr>
          <w:p w:rsidR="000B39E5" w:rsidRDefault="002E28CC">
            <w:r>
              <w:t xml:space="preserve">Arnold and Jean to visit </w:t>
            </w:r>
          </w:p>
        </w:tc>
      </w:tr>
      <w:tr w:rsidR="002E28CC" w:rsidTr="000B39E5">
        <w:tc>
          <w:tcPr>
            <w:tcW w:w="3192" w:type="dxa"/>
          </w:tcPr>
          <w:p w:rsidR="002E28CC" w:rsidRDefault="002E28CC">
            <w:r>
              <w:t>Diocesan Convention</w:t>
            </w:r>
          </w:p>
        </w:tc>
        <w:tc>
          <w:tcPr>
            <w:tcW w:w="3192" w:type="dxa"/>
          </w:tcPr>
          <w:p w:rsidR="002E28CC" w:rsidRDefault="002E28CC">
            <w:r>
              <w:t xml:space="preserve">10/10-10-12                  </w:t>
            </w:r>
          </w:p>
        </w:tc>
        <w:tc>
          <w:tcPr>
            <w:tcW w:w="3192" w:type="dxa"/>
          </w:tcPr>
          <w:p w:rsidR="002E28CC" w:rsidRDefault="002E28CC">
            <w:r>
              <w:t xml:space="preserve">Patty </w:t>
            </w:r>
          </w:p>
        </w:tc>
      </w:tr>
      <w:tr w:rsidR="002E28CC" w:rsidTr="000B39E5">
        <w:tc>
          <w:tcPr>
            <w:tcW w:w="3192" w:type="dxa"/>
          </w:tcPr>
          <w:p w:rsidR="002E28CC" w:rsidRDefault="002E28CC">
            <w:r>
              <w:t>Redeemer</w:t>
            </w:r>
          </w:p>
        </w:tc>
        <w:tc>
          <w:tcPr>
            <w:tcW w:w="3192" w:type="dxa"/>
          </w:tcPr>
          <w:p w:rsidR="002E28CC" w:rsidRDefault="002E28CC">
            <w:r>
              <w:t>10/26/14        Morning Service</w:t>
            </w:r>
          </w:p>
        </w:tc>
        <w:tc>
          <w:tcPr>
            <w:tcW w:w="3192" w:type="dxa"/>
          </w:tcPr>
          <w:p w:rsidR="002E28CC" w:rsidRDefault="002E28CC">
            <w:r>
              <w:t>Arnold to preach</w:t>
            </w:r>
          </w:p>
        </w:tc>
      </w:tr>
    </w:tbl>
    <w:p w:rsidR="000B39E5" w:rsidRDefault="000B39E5">
      <w:r>
        <w:tab/>
      </w:r>
    </w:p>
    <w:sectPr w:rsidR="000B39E5" w:rsidSect="00325D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8CC" w:rsidRDefault="002E28CC" w:rsidP="002E28CC">
      <w:pPr>
        <w:spacing w:after="0"/>
      </w:pPr>
      <w:r>
        <w:separator/>
      </w:r>
    </w:p>
  </w:endnote>
  <w:endnote w:type="continuationSeparator" w:id="0">
    <w:p w:rsidR="002E28CC" w:rsidRDefault="002E28CC" w:rsidP="002E28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8CC" w:rsidRDefault="002E28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8CC" w:rsidRDefault="002E28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8CC" w:rsidRDefault="002E2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8CC" w:rsidRDefault="002E28CC" w:rsidP="002E28CC">
      <w:pPr>
        <w:spacing w:after="0"/>
      </w:pPr>
      <w:r>
        <w:separator/>
      </w:r>
    </w:p>
  </w:footnote>
  <w:footnote w:type="continuationSeparator" w:id="0">
    <w:p w:rsidR="002E28CC" w:rsidRDefault="002E28CC" w:rsidP="002E28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8CC" w:rsidRDefault="002E28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8CC" w:rsidRDefault="002E28CC">
    <w:pPr>
      <w:pStyle w:val="Header"/>
    </w:pPr>
    <w:r>
      <w:tab/>
      <w:t>Campaign For Ascension Kick Off Event Schedule</w:t>
    </w:r>
  </w:p>
  <w:p w:rsidR="002E28CC" w:rsidRDefault="002E28C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8CC" w:rsidRDefault="002E28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E5"/>
    <w:rsid w:val="000B39E5"/>
    <w:rsid w:val="002E28CC"/>
    <w:rsid w:val="00325DCC"/>
    <w:rsid w:val="004A2E3F"/>
    <w:rsid w:val="007908B9"/>
    <w:rsid w:val="00D1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39A8E-1C02-4456-B6EC-92A0602B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9E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28C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E28CC"/>
  </w:style>
  <w:style w:type="paragraph" w:styleId="Footer">
    <w:name w:val="footer"/>
    <w:basedOn w:val="Normal"/>
    <w:link w:val="FooterChar"/>
    <w:uiPriority w:val="99"/>
    <w:unhideWhenUsed/>
    <w:rsid w:val="002E28C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E2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Lindsey</dc:creator>
  <cp:keywords/>
  <dc:description/>
  <cp:lastModifiedBy>Patty Lindsey</cp:lastModifiedBy>
  <cp:revision>1</cp:revision>
  <dcterms:created xsi:type="dcterms:W3CDTF">2014-09-10T20:32:00Z</dcterms:created>
  <dcterms:modified xsi:type="dcterms:W3CDTF">2014-09-10T20:53:00Z</dcterms:modified>
</cp:coreProperties>
</file>